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56F" w:rsidRPr="007C156F" w:rsidRDefault="007C156F" w:rsidP="007C156F">
      <w:pPr>
        <w:spacing w:after="0" w:line="240" w:lineRule="auto"/>
        <w:jc w:val="center"/>
        <w:rPr>
          <w:rFonts w:ascii="Calibri" w:hAnsi="Calibri" w:cs="Times New Roman"/>
          <w:b/>
          <w:sz w:val="24"/>
          <w:lang w:val="en-US"/>
        </w:rPr>
      </w:pPr>
      <w:r w:rsidRPr="007C156F">
        <w:rPr>
          <w:rFonts w:ascii="Calibri" w:hAnsi="Calibri" w:cs="Times New Roman"/>
          <w:b/>
          <w:sz w:val="24"/>
          <w:lang w:val="en-US"/>
        </w:rPr>
        <w:t>Online supplement</w:t>
      </w:r>
    </w:p>
    <w:p w:rsidR="007C156F" w:rsidRPr="007C156F" w:rsidRDefault="007C156F" w:rsidP="007C156F">
      <w:pPr>
        <w:spacing w:after="0" w:line="240" w:lineRule="auto"/>
        <w:jc w:val="center"/>
        <w:rPr>
          <w:rFonts w:ascii="Calibri" w:hAnsi="Calibri" w:cs="Times New Roman"/>
          <w:b/>
          <w:bCs/>
          <w:szCs w:val="24"/>
          <w:lang w:val="en-US"/>
        </w:rPr>
      </w:pPr>
    </w:p>
    <w:p w:rsidR="007C156F" w:rsidRPr="007C156F" w:rsidRDefault="007C156F" w:rsidP="007C156F">
      <w:pPr>
        <w:spacing w:after="0" w:line="240" w:lineRule="auto"/>
        <w:jc w:val="center"/>
        <w:rPr>
          <w:rFonts w:ascii="Calibri" w:hAnsi="Calibri" w:cs="Times New Roman"/>
          <w:b/>
          <w:bCs/>
          <w:sz w:val="24"/>
          <w:szCs w:val="24"/>
          <w:lang w:val="en-US"/>
        </w:rPr>
      </w:pPr>
      <w:r w:rsidRPr="007C156F">
        <w:rPr>
          <w:rFonts w:ascii="Calibri" w:hAnsi="Calibri" w:cs="Times New Roman"/>
          <w:b/>
          <w:bCs/>
          <w:sz w:val="24"/>
          <w:szCs w:val="24"/>
          <w:lang w:val="en-US"/>
        </w:rPr>
        <w:t>From Bad to Worse? Effects of Multiple Adverse Life Course Transitions on Mental Health</w:t>
      </w:r>
    </w:p>
    <w:p w:rsidR="007C156F" w:rsidRPr="007C156F" w:rsidRDefault="007C156F" w:rsidP="00AB36BA">
      <w:pPr>
        <w:keepNext/>
        <w:widowControl w:val="0"/>
        <w:autoSpaceDE w:val="0"/>
        <w:autoSpaceDN w:val="0"/>
        <w:adjustRightInd w:val="0"/>
        <w:spacing w:after="0" w:line="240" w:lineRule="auto"/>
        <w:ind w:left="1416" w:hanging="1416"/>
        <w:rPr>
          <w:rFonts w:ascii="Calibri" w:hAnsi="Calibri" w:cs="Times New Roman"/>
          <w:lang w:val="en-US"/>
        </w:rPr>
      </w:pPr>
    </w:p>
    <w:p w:rsidR="00A70784" w:rsidRPr="007C156F" w:rsidRDefault="00A70784" w:rsidP="00AB36BA">
      <w:pPr>
        <w:keepNext/>
        <w:widowControl w:val="0"/>
        <w:autoSpaceDE w:val="0"/>
        <w:autoSpaceDN w:val="0"/>
        <w:adjustRightInd w:val="0"/>
        <w:spacing w:after="0" w:line="240" w:lineRule="auto"/>
        <w:ind w:left="1416" w:hanging="1416"/>
        <w:rPr>
          <w:rFonts w:ascii="Calibri" w:hAnsi="Calibri" w:cs="Times New Roman"/>
          <w:lang w:val="en-US"/>
        </w:rPr>
      </w:pPr>
      <w:r w:rsidRPr="007C156F">
        <w:rPr>
          <w:rFonts w:ascii="Calibri" w:hAnsi="Calibri" w:cs="Times New Roman"/>
          <w:lang w:val="en-US"/>
        </w:rPr>
        <w:t xml:space="preserve">Table </w:t>
      </w:r>
      <w:r w:rsidR="00FC50CC" w:rsidRPr="007C156F">
        <w:rPr>
          <w:rFonts w:ascii="Calibri" w:hAnsi="Calibri" w:cs="Times New Roman"/>
          <w:lang w:val="en-US"/>
        </w:rPr>
        <w:t>S</w:t>
      </w:r>
      <w:r w:rsidR="00A04A99" w:rsidRPr="007C156F">
        <w:rPr>
          <w:rFonts w:ascii="Calibri" w:hAnsi="Calibri" w:cs="Times New Roman"/>
          <w:lang w:val="en-US"/>
        </w:rPr>
        <w:t>1</w:t>
      </w:r>
      <w:r w:rsidRPr="007C156F">
        <w:rPr>
          <w:rFonts w:ascii="Calibri" w:hAnsi="Calibri" w:cs="Times New Roman"/>
          <w:lang w:val="en-US"/>
        </w:rPr>
        <w:t xml:space="preserve">. </w:t>
      </w:r>
      <w:r w:rsidR="00AB36BA" w:rsidRPr="007C156F">
        <w:rPr>
          <w:rFonts w:ascii="Calibri" w:hAnsi="Calibri" w:cs="Times New Roman"/>
          <w:lang w:val="en-US"/>
        </w:rPr>
        <w:tab/>
      </w:r>
      <w:r w:rsidRPr="007C156F">
        <w:rPr>
          <w:rFonts w:ascii="Calibri" w:hAnsi="Calibri" w:cs="Times New Roman"/>
          <w:lang w:val="en-US"/>
        </w:rPr>
        <w:t xml:space="preserve">Education moderates impact of adverse </w:t>
      </w:r>
      <w:r w:rsidR="00DE75D5">
        <w:rPr>
          <w:rFonts w:ascii="Calibri" w:hAnsi="Calibri" w:cs="Times New Roman"/>
          <w:lang w:val="en-US"/>
        </w:rPr>
        <w:t>transitions</w:t>
      </w:r>
      <w:r w:rsidRPr="007C156F">
        <w:rPr>
          <w:rFonts w:ascii="Calibri" w:hAnsi="Calibri" w:cs="Times New Roman"/>
          <w:lang w:val="en-US"/>
        </w:rPr>
        <w:t>? First difference regression of MHI-5</w:t>
      </w:r>
      <w:r w:rsidR="00A5589A" w:rsidRPr="007C156F">
        <w:rPr>
          <w:rFonts w:ascii="Calibri" w:hAnsi="Calibri" w:cs="Times New Roman"/>
          <w:lang w:val="en-US"/>
        </w:rPr>
        <w:t xml:space="preserve"> by </w:t>
      </w:r>
      <w:r w:rsidRPr="007C156F">
        <w:rPr>
          <w:rFonts w:ascii="Calibri" w:hAnsi="Calibri" w:cs="Times New Roman"/>
          <w:lang w:val="en-US"/>
        </w:rPr>
        <w:t>education.</w:t>
      </w:r>
    </w:p>
    <w:tbl>
      <w:tblPr>
        <w:tblW w:w="98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792"/>
        <w:gridCol w:w="1176"/>
        <w:gridCol w:w="1176"/>
        <w:gridCol w:w="1176"/>
        <w:gridCol w:w="1176"/>
        <w:gridCol w:w="1176"/>
        <w:gridCol w:w="1176"/>
      </w:tblGrid>
      <w:tr w:rsidR="00A70784" w:rsidRPr="007C156F" w:rsidTr="004D19D8"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base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simultaneous events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primary/ lower secondary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secondary/vocational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tertiary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primary/ lower secondary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secondary/vocational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tertiary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b/se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b/se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b/se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b/se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b/se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b/se</w:t>
            </w:r>
          </w:p>
        </w:tc>
      </w:tr>
      <w:tr w:rsidR="00A70784" w:rsidRPr="007C156F" w:rsidTr="004D19D8"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change score age (std.)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-.004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-.036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-.020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-.004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-.035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-.020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(.048)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(.034)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(.028)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(.048)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(.034)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(.028)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DE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i/>
                <w:iCs/>
                <w:sz w:val="18"/>
                <w:szCs w:val="18"/>
                <w:lang w:val="en-US"/>
              </w:rPr>
              <w:t xml:space="preserve">parenthood </w:t>
            </w:r>
            <w:r w:rsidR="00DE75D5">
              <w:rPr>
                <w:rFonts w:ascii="Calibri" w:hAnsi="Calibri" w:cs="Times New Roman"/>
                <w:i/>
                <w:iCs/>
                <w:sz w:val="18"/>
                <w:szCs w:val="18"/>
                <w:lang w:val="en-US"/>
              </w:rPr>
              <w:t>transitions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got new child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-.083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-.094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-.068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-.084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-.096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-.067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(.116)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(.069)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(.052)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(.116)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(.069)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(.052)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became parent first time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.021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.017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.022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.017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(.199)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(.100)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(.071)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(.199)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(.099)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(.071)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DE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i/>
                <w:iCs/>
                <w:sz w:val="18"/>
                <w:szCs w:val="18"/>
                <w:lang w:val="en-US"/>
              </w:rPr>
              <w:t xml:space="preserve">partnership </w:t>
            </w:r>
            <w:r w:rsidR="00DE75D5">
              <w:rPr>
                <w:rFonts w:ascii="Calibri" w:hAnsi="Calibri" w:cs="Times New Roman"/>
                <w:i/>
                <w:iCs/>
                <w:sz w:val="18"/>
                <w:szCs w:val="18"/>
                <w:lang w:val="en-US"/>
              </w:rPr>
              <w:t>transitions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 xml:space="preserve">entered partnership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.374</w:t>
            </w:r>
            <w:r w:rsidRPr="007C156F">
              <w:rPr>
                <w:rFonts w:ascii="Calibri" w:hAnsi="Calibri" w:cs="Times New Roman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.115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.080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.375</w:t>
            </w:r>
            <w:r w:rsidRPr="007C156F">
              <w:rPr>
                <w:rFonts w:ascii="Calibri" w:hAnsi="Calibri" w:cs="Times New Roman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.121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.080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(.133)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(.075)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(.060)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(.133)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(.075)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(.060)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became single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-.262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-.236</w:t>
            </w:r>
            <w:r w:rsidRPr="007C156F">
              <w:rPr>
                <w:rFonts w:ascii="Calibri" w:hAnsi="Calibri" w:cs="Times New Roman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-.206</w:t>
            </w:r>
            <w:r w:rsidRPr="007C156F">
              <w:rPr>
                <w:rFonts w:ascii="Calibri" w:hAnsi="Calibri" w:cs="Times New Roman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-.284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-.112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-.193</w:t>
            </w:r>
            <w:r w:rsidRPr="007C156F">
              <w:rPr>
                <w:rFonts w:ascii="Calibri" w:hAnsi="Calibri" w:cs="Times New Roman"/>
                <w:sz w:val="18"/>
                <w:szCs w:val="18"/>
                <w:vertAlign w:val="superscript"/>
                <w:lang w:val="en-US"/>
              </w:rPr>
              <w:t>*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(.135)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(.095)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(.088)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(.145)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(.098)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(.089)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proofErr w:type="spellStart"/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repartnered</w:t>
            </w:r>
            <w:proofErr w:type="spellEnd"/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 xml:space="preserve"> with new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  <w:t>1.048</w:t>
            </w:r>
            <w:r w:rsidRPr="007C156F">
              <w:rPr>
                <w:rFonts w:ascii="Calibri" w:hAnsi="Calibri" w:cs="Times New Roman"/>
                <w:b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  <w:t>.086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  <w:t>.038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  <w:t>1.032</w:t>
            </w:r>
            <w:r w:rsidRPr="007C156F">
              <w:rPr>
                <w:rFonts w:ascii="Calibri" w:hAnsi="Calibri" w:cs="Times New Roman"/>
                <w:b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  <w:t>.193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  <w:t>.045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partner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(.366)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(.203)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(.184)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(.368)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(.204)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(.184)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DE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i/>
                <w:iCs/>
                <w:sz w:val="18"/>
                <w:szCs w:val="18"/>
                <w:lang w:val="en-US"/>
              </w:rPr>
              <w:t xml:space="preserve">parental </w:t>
            </w:r>
            <w:r w:rsidR="00DE75D5">
              <w:rPr>
                <w:rFonts w:ascii="Calibri" w:hAnsi="Calibri" w:cs="Times New Roman"/>
                <w:i/>
                <w:iCs/>
                <w:sz w:val="18"/>
                <w:szCs w:val="18"/>
                <w:lang w:val="en-US"/>
              </w:rPr>
              <w:t>transitions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one or both parents died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-.082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-.093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.038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-.046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(.072)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(.056)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(.046)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(.076)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(.057)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(.047)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DE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i/>
                <w:iCs/>
                <w:sz w:val="18"/>
                <w:szCs w:val="18"/>
                <w:lang w:val="en-US"/>
              </w:rPr>
              <w:t xml:space="preserve">employment </w:t>
            </w:r>
            <w:r w:rsidR="00DE75D5">
              <w:rPr>
                <w:rFonts w:ascii="Calibri" w:hAnsi="Calibri" w:cs="Times New Roman"/>
                <w:i/>
                <w:iCs/>
                <w:sz w:val="18"/>
                <w:szCs w:val="18"/>
                <w:lang w:val="en-US"/>
              </w:rPr>
              <w:t>transitions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entered unemployment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-.184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-.099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-.317</w:t>
            </w:r>
            <w:r w:rsidRPr="007C156F">
              <w:rPr>
                <w:rFonts w:ascii="Calibri" w:hAnsi="Calibri" w:cs="Times New Roman"/>
                <w:sz w:val="18"/>
                <w:szCs w:val="18"/>
                <w:vertAlign w:val="superscript"/>
                <w:lang w:val="en-US"/>
              </w:rPr>
              <w:t>***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  <w:t>-.205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  <w:t>.078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  <w:t>-.290</w:t>
            </w:r>
            <w:r w:rsidRPr="007C156F">
              <w:rPr>
                <w:rFonts w:ascii="Calibri" w:hAnsi="Calibri" w:cs="Times New Roman"/>
                <w:b/>
                <w:sz w:val="18"/>
                <w:szCs w:val="18"/>
                <w:vertAlign w:val="superscript"/>
                <w:lang w:val="en-US"/>
              </w:rPr>
              <w:t>**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(.114)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(.093)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(.091)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(.124)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(.101)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(.096)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left unemployment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.348</w:t>
            </w:r>
            <w:r w:rsidRPr="007C156F">
              <w:rPr>
                <w:rFonts w:ascii="Calibri" w:hAnsi="Calibri" w:cs="Times New Roman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.012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.050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.349</w:t>
            </w:r>
            <w:r w:rsidRPr="007C156F">
              <w:rPr>
                <w:rFonts w:ascii="Calibri" w:hAnsi="Calibri" w:cs="Times New Roman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.052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(.129)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(.112)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(.103)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(.130)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(.112)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(.103)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employment -&gt; inactive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.102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.062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.142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.102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.064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.142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(.117)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(.093)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(.087)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(.117)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(.093)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(.087)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inactive -&gt; employment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.108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.107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-.013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(.107)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(.068)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(.078)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(.107)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(.068)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(.078)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DE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i/>
                <w:iCs/>
                <w:sz w:val="18"/>
                <w:szCs w:val="18"/>
                <w:lang w:val="en-US"/>
              </w:rPr>
              <w:t xml:space="preserve">health </w:t>
            </w:r>
            <w:r w:rsidR="00DE75D5">
              <w:rPr>
                <w:rFonts w:ascii="Calibri" w:hAnsi="Calibri" w:cs="Times New Roman"/>
                <w:i/>
                <w:iCs/>
                <w:sz w:val="18"/>
                <w:szCs w:val="18"/>
                <w:lang w:val="en-US"/>
              </w:rPr>
              <w:t>transitions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became disabled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-.160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-.449</w:t>
            </w:r>
            <w:r w:rsidRPr="007C156F">
              <w:rPr>
                <w:rFonts w:ascii="Calibri" w:hAnsi="Calibri" w:cs="Times New Roman"/>
                <w:sz w:val="18"/>
                <w:szCs w:val="18"/>
                <w:vertAlign w:val="superscript"/>
                <w:lang w:val="en-US"/>
              </w:rPr>
              <w:t>***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-.437</w:t>
            </w:r>
            <w:r w:rsidRPr="007C156F">
              <w:rPr>
                <w:rFonts w:ascii="Calibri" w:hAnsi="Calibri" w:cs="Times New Roman"/>
                <w:sz w:val="18"/>
                <w:szCs w:val="18"/>
                <w:vertAlign w:val="superscript"/>
                <w:lang w:val="en-US"/>
              </w:rPr>
              <w:t>***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-.187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-.271</w:t>
            </w:r>
            <w:r w:rsidRPr="007C156F">
              <w:rPr>
                <w:rFonts w:ascii="Calibri" w:hAnsi="Calibri" w:cs="Times New Roman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-.396</w:t>
            </w:r>
            <w:r w:rsidRPr="007C156F">
              <w:rPr>
                <w:rFonts w:ascii="Calibri" w:hAnsi="Calibri" w:cs="Times New Roman"/>
                <w:sz w:val="18"/>
                <w:szCs w:val="18"/>
                <w:vertAlign w:val="superscript"/>
                <w:lang w:val="en-US"/>
              </w:rPr>
              <w:t>***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(.123)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(.095)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(.101)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(.138)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(.103)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(.113)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regained health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.152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.399</w:t>
            </w:r>
            <w:r w:rsidRPr="007C156F">
              <w:rPr>
                <w:rFonts w:ascii="Calibri" w:hAnsi="Calibri" w:cs="Times New Roman"/>
                <w:sz w:val="18"/>
                <w:szCs w:val="18"/>
                <w:vertAlign w:val="superscript"/>
                <w:lang w:val="en-US"/>
              </w:rPr>
              <w:t>***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.250</w:t>
            </w:r>
            <w:r w:rsidRPr="007C156F">
              <w:rPr>
                <w:rFonts w:ascii="Calibri" w:hAnsi="Calibri" w:cs="Times New Roman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.153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.399</w:t>
            </w:r>
            <w:r w:rsidRPr="007C156F">
              <w:rPr>
                <w:rFonts w:ascii="Calibri" w:hAnsi="Calibri" w:cs="Times New Roman"/>
                <w:sz w:val="18"/>
                <w:szCs w:val="18"/>
                <w:vertAlign w:val="superscript"/>
                <w:lang w:val="en-US"/>
              </w:rPr>
              <w:t>***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.252</w:t>
            </w:r>
            <w:r w:rsidRPr="007C156F">
              <w:rPr>
                <w:rFonts w:ascii="Calibri" w:hAnsi="Calibri" w:cs="Times New Roman"/>
                <w:sz w:val="18"/>
                <w:szCs w:val="18"/>
                <w:vertAlign w:val="superscript"/>
                <w:lang w:val="en-US"/>
              </w:rPr>
              <w:t>*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(.111)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(.104)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(.104)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(.111)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(.104)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(.104)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DE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 xml:space="preserve">simultaneous </w:t>
            </w:r>
            <w:r w:rsidR="00DE75D5">
              <w:rPr>
                <w:rFonts w:ascii="Calibri" w:hAnsi="Calibri" w:cs="Times New Roman"/>
                <w:sz w:val="18"/>
                <w:szCs w:val="18"/>
                <w:lang w:val="en-US"/>
              </w:rPr>
              <w:t>transitions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  <w:t>.080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  <w:t>-.709</w:t>
            </w:r>
            <w:r w:rsidRPr="007C156F">
              <w:rPr>
                <w:rFonts w:ascii="Calibri" w:hAnsi="Calibri" w:cs="Times New Roman"/>
                <w:b/>
                <w:sz w:val="18"/>
                <w:szCs w:val="18"/>
                <w:vertAlign w:val="superscript"/>
                <w:lang w:val="en-US"/>
              </w:rPr>
              <w:t>***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b/>
                <w:sz w:val="18"/>
                <w:szCs w:val="18"/>
                <w:lang w:val="en-US"/>
              </w:rPr>
              <w:t>-.126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(.187)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(.158)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(.156)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constant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.077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.179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.097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.080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.164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.096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(.172)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(.125)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(.102)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(.172)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(.124)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(.102)</w:t>
            </w:r>
          </w:p>
        </w:tc>
      </w:tr>
      <w:tr w:rsidR="00A70784" w:rsidRPr="007C156F" w:rsidTr="004D19D8"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i/>
                <w:iCs/>
                <w:sz w:val="18"/>
                <w:szCs w:val="18"/>
                <w:lang w:val="en-US"/>
              </w:rPr>
              <w:t>N</w:t>
            </w: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 xml:space="preserve"> observations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1836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3067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3675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1836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3067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3675</w:t>
            </w:r>
          </w:p>
        </w:tc>
      </w:tr>
      <w:tr w:rsidR="00A70784" w:rsidRPr="007C156F" w:rsidTr="004D19D8"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784" w:rsidRPr="007C156F" w:rsidRDefault="00A70784" w:rsidP="00162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i/>
                <w:iCs/>
                <w:sz w:val="18"/>
                <w:szCs w:val="18"/>
                <w:lang w:val="en-US"/>
              </w:rPr>
              <w:t>N</w:t>
            </w: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 xml:space="preserve"> individuals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1167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1707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1836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1167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1707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784" w:rsidRPr="007C156F" w:rsidRDefault="00A70784" w:rsidP="00162CD7">
            <w:pPr>
              <w:widowControl w:val="0"/>
              <w:tabs>
                <w:tab w:val="decimal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18"/>
                <w:szCs w:val="18"/>
                <w:lang w:val="en-US"/>
              </w:rPr>
            </w:pPr>
            <w:r w:rsidRPr="007C156F">
              <w:rPr>
                <w:rFonts w:ascii="Calibri" w:hAnsi="Calibri" w:cs="Times New Roman"/>
                <w:sz w:val="18"/>
                <w:szCs w:val="18"/>
                <w:lang w:val="en-US"/>
              </w:rPr>
              <w:t>1836</w:t>
            </w:r>
          </w:p>
        </w:tc>
      </w:tr>
    </w:tbl>
    <w:p w:rsidR="007C156F" w:rsidRDefault="00A70784" w:rsidP="007C156F">
      <w:pPr>
        <w:spacing w:after="0" w:line="240" w:lineRule="auto"/>
        <w:ind w:right="759"/>
        <w:jc w:val="both"/>
        <w:rPr>
          <w:rFonts w:ascii="Calibri" w:hAnsi="Calibri" w:cs="Times New Roman"/>
          <w:sz w:val="18"/>
          <w:szCs w:val="24"/>
          <w:lang w:val="en-US"/>
        </w:rPr>
      </w:pPr>
      <w:r w:rsidRPr="007C156F">
        <w:rPr>
          <w:rFonts w:ascii="Calibri" w:hAnsi="Calibri" w:cs="Times New Roman"/>
          <w:sz w:val="18"/>
          <w:szCs w:val="24"/>
          <w:lang w:val="en-US"/>
        </w:rPr>
        <w:t>* p&lt;0.05; ** p&lt;0.01; *** p&lt;0.001, two-tailed</w:t>
      </w:r>
      <w:r w:rsidR="007C156F" w:rsidRPr="007C156F">
        <w:rPr>
          <w:rFonts w:ascii="Calibri" w:hAnsi="Calibri" w:cs="Times New Roman"/>
          <w:sz w:val="18"/>
          <w:szCs w:val="24"/>
          <w:lang w:val="en-US"/>
        </w:rPr>
        <w:t xml:space="preserve">; </w:t>
      </w:r>
    </w:p>
    <w:p w:rsidR="00A70784" w:rsidRPr="007C156F" w:rsidRDefault="00A70784" w:rsidP="007C156F">
      <w:pPr>
        <w:spacing w:after="0" w:line="240" w:lineRule="auto"/>
        <w:ind w:right="759"/>
        <w:jc w:val="both"/>
        <w:rPr>
          <w:rFonts w:ascii="Calibri" w:hAnsi="Calibri" w:cs="Times New Roman"/>
          <w:sz w:val="18"/>
          <w:szCs w:val="24"/>
          <w:lang w:val="en-US"/>
        </w:rPr>
      </w:pPr>
      <w:r w:rsidRPr="007C156F">
        <w:rPr>
          <w:rFonts w:ascii="Calibri" w:hAnsi="Calibri" w:cs="Times New Roman"/>
          <w:b/>
          <w:sz w:val="18"/>
          <w:szCs w:val="24"/>
          <w:lang w:val="en-US"/>
        </w:rPr>
        <w:t>Bold</w:t>
      </w:r>
      <w:r w:rsidRPr="007C156F">
        <w:rPr>
          <w:rFonts w:ascii="Calibri" w:hAnsi="Calibri" w:cs="Times New Roman"/>
          <w:sz w:val="18"/>
          <w:szCs w:val="24"/>
          <w:lang w:val="en-US"/>
        </w:rPr>
        <w:t xml:space="preserve"> coefficients differ across educational groups at the</w:t>
      </w:r>
      <w:r w:rsidR="007C156F" w:rsidRPr="007C156F">
        <w:rPr>
          <w:rFonts w:ascii="Calibri" w:hAnsi="Calibri" w:cs="Times New Roman"/>
          <w:sz w:val="18"/>
          <w:szCs w:val="24"/>
          <w:lang w:val="en-US"/>
        </w:rPr>
        <w:t xml:space="preserve"> </w:t>
      </w:r>
      <w:r w:rsidRPr="007C156F">
        <w:rPr>
          <w:rFonts w:ascii="Calibri" w:hAnsi="Calibri" w:cs="Times New Roman"/>
          <w:sz w:val="18"/>
          <w:szCs w:val="24"/>
          <w:lang w:val="en-US"/>
        </w:rPr>
        <w:t>p&lt;0.05 level.</w:t>
      </w:r>
    </w:p>
    <w:p w:rsidR="00E02464" w:rsidRPr="007C156F" w:rsidRDefault="00A70784" w:rsidP="007C156F">
      <w:pPr>
        <w:spacing w:after="0" w:line="240" w:lineRule="auto"/>
        <w:ind w:right="759"/>
        <w:jc w:val="both"/>
        <w:rPr>
          <w:rFonts w:ascii="Calibri" w:hAnsi="Calibri"/>
          <w:sz w:val="20"/>
        </w:rPr>
      </w:pPr>
      <w:r w:rsidRPr="007C156F">
        <w:rPr>
          <w:rFonts w:ascii="Calibri" w:hAnsi="Calibri" w:cs="Times New Roman"/>
          <w:sz w:val="18"/>
          <w:lang w:val="en-US"/>
        </w:rPr>
        <w:t>Note that the total individual sample is larger than that of table 3 (4,710 versus 4,192) because we used a time-varying indicator of educational level and so individuals can belong to several educational categories.</w:t>
      </w:r>
      <w:bookmarkStart w:id="0" w:name="_GoBack"/>
      <w:bookmarkEnd w:id="0"/>
    </w:p>
    <w:sectPr w:rsidR="00E02464" w:rsidRPr="007C156F" w:rsidSect="00E76E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5CE" w:rsidRDefault="004515CE">
      <w:pPr>
        <w:spacing w:after="0" w:line="240" w:lineRule="auto"/>
      </w:pPr>
      <w:r>
        <w:separator/>
      </w:r>
    </w:p>
  </w:endnote>
  <w:endnote w:type="continuationSeparator" w:id="0">
    <w:p w:rsidR="004515CE" w:rsidRDefault="00451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7B" w:rsidRDefault="00230B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49" w:rsidRPr="00BE5173" w:rsidRDefault="004515CE" w:rsidP="00BE51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7B" w:rsidRDefault="00230B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5CE" w:rsidRDefault="004515CE">
      <w:pPr>
        <w:spacing w:after="0" w:line="240" w:lineRule="auto"/>
      </w:pPr>
      <w:r>
        <w:separator/>
      </w:r>
    </w:p>
  </w:footnote>
  <w:footnote w:type="continuationSeparator" w:id="0">
    <w:p w:rsidR="004515CE" w:rsidRDefault="00451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7B" w:rsidRDefault="00230B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928" w:rsidRPr="007C156F" w:rsidRDefault="00250928" w:rsidP="007C15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7B" w:rsidRDefault="00230B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7AF9"/>
    <w:multiLevelType w:val="multilevel"/>
    <w:tmpl w:val="28E67E3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E852AB"/>
    <w:multiLevelType w:val="hybridMultilevel"/>
    <w:tmpl w:val="3C20123E"/>
    <w:lvl w:ilvl="0" w:tplc="FA5A097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DC"/>
    <w:rsid w:val="000058CA"/>
    <w:rsid w:val="00012593"/>
    <w:rsid w:val="00023106"/>
    <w:rsid w:val="000238F2"/>
    <w:rsid w:val="00027909"/>
    <w:rsid w:val="00031ED4"/>
    <w:rsid w:val="00050B8E"/>
    <w:rsid w:val="0005573D"/>
    <w:rsid w:val="00063931"/>
    <w:rsid w:val="000869C7"/>
    <w:rsid w:val="00095700"/>
    <w:rsid w:val="000A00AB"/>
    <w:rsid w:val="000A1950"/>
    <w:rsid w:val="000B6E71"/>
    <w:rsid w:val="000C3FF5"/>
    <w:rsid w:val="000D3707"/>
    <w:rsid w:val="000D5182"/>
    <w:rsid w:val="000E16DA"/>
    <w:rsid w:val="000E2EC5"/>
    <w:rsid w:val="001033BF"/>
    <w:rsid w:val="00107C2E"/>
    <w:rsid w:val="001136F9"/>
    <w:rsid w:val="0011700B"/>
    <w:rsid w:val="001304FA"/>
    <w:rsid w:val="001413EB"/>
    <w:rsid w:val="00141D5F"/>
    <w:rsid w:val="001573E5"/>
    <w:rsid w:val="00163A5B"/>
    <w:rsid w:val="00175F8E"/>
    <w:rsid w:val="00180072"/>
    <w:rsid w:val="001970B9"/>
    <w:rsid w:val="001B03D9"/>
    <w:rsid w:val="001C3364"/>
    <w:rsid w:val="001D0267"/>
    <w:rsid w:val="001D30EC"/>
    <w:rsid w:val="001E415A"/>
    <w:rsid w:val="001E6DD7"/>
    <w:rsid w:val="00202794"/>
    <w:rsid w:val="00202A60"/>
    <w:rsid w:val="00203FCC"/>
    <w:rsid w:val="00211462"/>
    <w:rsid w:val="0021473C"/>
    <w:rsid w:val="0022380D"/>
    <w:rsid w:val="0022767A"/>
    <w:rsid w:val="00230B7B"/>
    <w:rsid w:val="002324A2"/>
    <w:rsid w:val="00244283"/>
    <w:rsid w:val="00244CED"/>
    <w:rsid w:val="00246891"/>
    <w:rsid w:val="00250928"/>
    <w:rsid w:val="0026542F"/>
    <w:rsid w:val="002844E5"/>
    <w:rsid w:val="002A5B61"/>
    <w:rsid w:val="002A687D"/>
    <w:rsid w:val="002B1708"/>
    <w:rsid w:val="002B23A1"/>
    <w:rsid w:val="002C0270"/>
    <w:rsid w:val="002C1919"/>
    <w:rsid w:val="002C5A3B"/>
    <w:rsid w:val="002D571A"/>
    <w:rsid w:val="002F0D24"/>
    <w:rsid w:val="0030597A"/>
    <w:rsid w:val="0032247C"/>
    <w:rsid w:val="003313A9"/>
    <w:rsid w:val="00331FD2"/>
    <w:rsid w:val="003468F6"/>
    <w:rsid w:val="00346ACC"/>
    <w:rsid w:val="0035057C"/>
    <w:rsid w:val="00350E4D"/>
    <w:rsid w:val="00361C4A"/>
    <w:rsid w:val="00362741"/>
    <w:rsid w:val="0036766E"/>
    <w:rsid w:val="00374D8C"/>
    <w:rsid w:val="00375DC6"/>
    <w:rsid w:val="003924F0"/>
    <w:rsid w:val="003A3B1A"/>
    <w:rsid w:val="003A573B"/>
    <w:rsid w:val="003B175C"/>
    <w:rsid w:val="003B7E44"/>
    <w:rsid w:val="003C0064"/>
    <w:rsid w:val="003C2C3C"/>
    <w:rsid w:val="003D4CCC"/>
    <w:rsid w:val="003D4E32"/>
    <w:rsid w:val="003D7C2D"/>
    <w:rsid w:val="003E6205"/>
    <w:rsid w:val="003F21E4"/>
    <w:rsid w:val="003F3080"/>
    <w:rsid w:val="003F4C7C"/>
    <w:rsid w:val="004033B9"/>
    <w:rsid w:val="004053FC"/>
    <w:rsid w:val="004165CF"/>
    <w:rsid w:val="0042190D"/>
    <w:rsid w:val="004303F6"/>
    <w:rsid w:val="004330D2"/>
    <w:rsid w:val="004515CE"/>
    <w:rsid w:val="004616FB"/>
    <w:rsid w:val="00463F35"/>
    <w:rsid w:val="00471B08"/>
    <w:rsid w:val="00493EDF"/>
    <w:rsid w:val="004B21C9"/>
    <w:rsid w:val="004B3521"/>
    <w:rsid w:val="004C13A5"/>
    <w:rsid w:val="004D19D8"/>
    <w:rsid w:val="004D4203"/>
    <w:rsid w:val="004E2BAD"/>
    <w:rsid w:val="0051295B"/>
    <w:rsid w:val="00523BB7"/>
    <w:rsid w:val="00527A57"/>
    <w:rsid w:val="00531C04"/>
    <w:rsid w:val="00534B4A"/>
    <w:rsid w:val="005365D1"/>
    <w:rsid w:val="005423E7"/>
    <w:rsid w:val="005668D2"/>
    <w:rsid w:val="00570033"/>
    <w:rsid w:val="00575747"/>
    <w:rsid w:val="00576979"/>
    <w:rsid w:val="00576DC4"/>
    <w:rsid w:val="005806A7"/>
    <w:rsid w:val="00581B1C"/>
    <w:rsid w:val="00584217"/>
    <w:rsid w:val="00597200"/>
    <w:rsid w:val="005A525D"/>
    <w:rsid w:val="005B0256"/>
    <w:rsid w:val="005B416A"/>
    <w:rsid w:val="005B656F"/>
    <w:rsid w:val="005F53E4"/>
    <w:rsid w:val="00602BA2"/>
    <w:rsid w:val="006158BB"/>
    <w:rsid w:val="00620EDC"/>
    <w:rsid w:val="0062418A"/>
    <w:rsid w:val="00634661"/>
    <w:rsid w:val="0063581C"/>
    <w:rsid w:val="0064233D"/>
    <w:rsid w:val="00644CDC"/>
    <w:rsid w:val="0064635D"/>
    <w:rsid w:val="0064648E"/>
    <w:rsid w:val="00650AB8"/>
    <w:rsid w:val="0066393C"/>
    <w:rsid w:val="00663E5B"/>
    <w:rsid w:val="00665BEC"/>
    <w:rsid w:val="00666320"/>
    <w:rsid w:val="0067456F"/>
    <w:rsid w:val="006A30A8"/>
    <w:rsid w:val="006A6CEA"/>
    <w:rsid w:val="006B311D"/>
    <w:rsid w:val="006B43F4"/>
    <w:rsid w:val="006B4DBA"/>
    <w:rsid w:val="006B54E7"/>
    <w:rsid w:val="006C2F79"/>
    <w:rsid w:val="006C452E"/>
    <w:rsid w:val="006C655A"/>
    <w:rsid w:val="006E1DB3"/>
    <w:rsid w:val="006E28A5"/>
    <w:rsid w:val="006E7EAB"/>
    <w:rsid w:val="007039B2"/>
    <w:rsid w:val="0070541B"/>
    <w:rsid w:val="00751556"/>
    <w:rsid w:val="00764C98"/>
    <w:rsid w:val="0077582B"/>
    <w:rsid w:val="00776B23"/>
    <w:rsid w:val="00795359"/>
    <w:rsid w:val="007B3E76"/>
    <w:rsid w:val="007B5C7A"/>
    <w:rsid w:val="007C156F"/>
    <w:rsid w:val="007C5D05"/>
    <w:rsid w:val="007C62C8"/>
    <w:rsid w:val="007C7D6F"/>
    <w:rsid w:val="007D1E8D"/>
    <w:rsid w:val="007D4416"/>
    <w:rsid w:val="007E1F16"/>
    <w:rsid w:val="007E3A59"/>
    <w:rsid w:val="007E5FD2"/>
    <w:rsid w:val="007E70BC"/>
    <w:rsid w:val="007F48DC"/>
    <w:rsid w:val="007F4BA0"/>
    <w:rsid w:val="007F59EC"/>
    <w:rsid w:val="007F6704"/>
    <w:rsid w:val="007F7237"/>
    <w:rsid w:val="008022D7"/>
    <w:rsid w:val="008059CA"/>
    <w:rsid w:val="008073B8"/>
    <w:rsid w:val="00807734"/>
    <w:rsid w:val="008118F7"/>
    <w:rsid w:val="00813607"/>
    <w:rsid w:val="0082615C"/>
    <w:rsid w:val="008629F7"/>
    <w:rsid w:val="00862B47"/>
    <w:rsid w:val="00881D3E"/>
    <w:rsid w:val="008A1A9D"/>
    <w:rsid w:val="008B0346"/>
    <w:rsid w:val="008C01DA"/>
    <w:rsid w:val="008D0A6D"/>
    <w:rsid w:val="008E493A"/>
    <w:rsid w:val="008F5AF8"/>
    <w:rsid w:val="009026D2"/>
    <w:rsid w:val="0091285B"/>
    <w:rsid w:val="00932616"/>
    <w:rsid w:val="00942FD1"/>
    <w:rsid w:val="00951447"/>
    <w:rsid w:val="0095421B"/>
    <w:rsid w:val="009730B2"/>
    <w:rsid w:val="009734A9"/>
    <w:rsid w:val="00974EEA"/>
    <w:rsid w:val="0097585D"/>
    <w:rsid w:val="0097757E"/>
    <w:rsid w:val="00980DF6"/>
    <w:rsid w:val="00983BE3"/>
    <w:rsid w:val="00987120"/>
    <w:rsid w:val="00991C91"/>
    <w:rsid w:val="00996719"/>
    <w:rsid w:val="009A3CCE"/>
    <w:rsid w:val="009A53C0"/>
    <w:rsid w:val="009A619A"/>
    <w:rsid w:val="009B247A"/>
    <w:rsid w:val="009B2B8C"/>
    <w:rsid w:val="009B59EB"/>
    <w:rsid w:val="009C4BCB"/>
    <w:rsid w:val="009C6E17"/>
    <w:rsid w:val="009E28AD"/>
    <w:rsid w:val="009E6183"/>
    <w:rsid w:val="00A0158A"/>
    <w:rsid w:val="00A04A99"/>
    <w:rsid w:val="00A12D79"/>
    <w:rsid w:val="00A17B2A"/>
    <w:rsid w:val="00A307F6"/>
    <w:rsid w:val="00A32A6B"/>
    <w:rsid w:val="00A33FA2"/>
    <w:rsid w:val="00A34530"/>
    <w:rsid w:val="00A41C89"/>
    <w:rsid w:val="00A5589A"/>
    <w:rsid w:val="00A56604"/>
    <w:rsid w:val="00A605FD"/>
    <w:rsid w:val="00A616D6"/>
    <w:rsid w:val="00A70784"/>
    <w:rsid w:val="00A71AF4"/>
    <w:rsid w:val="00A72179"/>
    <w:rsid w:val="00A72849"/>
    <w:rsid w:val="00A744FC"/>
    <w:rsid w:val="00A75962"/>
    <w:rsid w:val="00A833E7"/>
    <w:rsid w:val="00A85115"/>
    <w:rsid w:val="00A92768"/>
    <w:rsid w:val="00A94F3F"/>
    <w:rsid w:val="00AA6F4A"/>
    <w:rsid w:val="00AB1881"/>
    <w:rsid w:val="00AB36BA"/>
    <w:rsid w:val="00AC0253"/>
    <w:rsid w:val="00AC1EED"/>
    <w:rsid w:val="00AC386E"/>
    <w:rsid w:val="00AC5047"/>
    <w:rsid w:val="00AD0264"/>
    <w:rsid w:val="00AD0BD2"/>
    <w:rsid w:val="00AE3496"/>
    <w:rsid w:val="00AE605F"/>
    <w:rsid w:val="00AF1F54"/>
    <w:rsid w:val="00B20210"/>
    <w:rsid w:val="00B31B39"/>
    <w:rsid w:val="00B33A94"/>
    <w:rsid w:val="00B406FF"/>
    <w:rsid w:val="00B43DD1"/>
    <w:rsid w:val="00B4527D"/>
    <w:rsid w:val="00B47AF7"/>
    <w:rsid w:val="00B56B61"/>
    <w:rsid w:val="00B60BB4"/>
    <w:rsid w:val="00B66F45"/>
    <w:rsid w:val="00B71928"/>
    <w:rsid w:val="00B76237"/>
    <w:rsid w:val="00B76E79"/>
    <w:rsid w:val="00B80DB4"/>
    <w:rsid w:val="00B85088"/>
    <w:rsid w:val="00B85D28"/>
    <w:rsid w:val="00B95FC5"/>
    <w:rsid w:val="00BA1074"/>
    <w:rsid w:val="00BB5BA5"/>
    <w:rsid w:val="00BC3B1E"/>
    <w:rsid w:val="00BC45DE"/>
    <w:rsid w:val="00BC7A6C"/>
    <w:rsid w:val="00BD15FE"/>
    <w:rsid w:val="00BE5173"/>
    <w:rsid w:val="00BF0FD5"/>
    <w:rsid w:val="00BF72B2"/>
    <w:rsid w:val="00C05479"/>
    <w:rsid w:val="00C07CFC"/>
    <w:rsid w:val="00C250A8"/>
    <w:rsid w:val="00C34BBE"/>
    <w:rsid w:val="00C4021D"/>
    <w:rsid w:val="00C405C3"/>
    <w:rsid w:val="00C50CE2"/>
    <w:rsid w:val="00C51FFD"/>
    <w:rsid w:val="00C561D9"/>
    <w:rsid w:val="00C604E1"/>
    <w:rsid w:val="00C6565A"/>
    <w:rsid w:val="00C70F2C"/>
    <w:rsid w:val="00C75CAE"/>
    <w:rsid w:val="00C81777"/>
    <w:rsid w:val="00C81C81"/>
    <w:rsid w:val="00C96E80"/>
    <w:rsid w:val="00CA11DD"/>
    <w:rsid w:val="00CA602B"/>
    <w:rsid w:val="00CA63DC"/>
    <w:rsid w:val="00CC6B30"/>
    <w:rsid w:val="00CE39AF"/>
    <w:rsid w:val="00D03D39"/>
    <w:rsid w:val="00D211B0"/>
    <w:rsid w:val="00D211D0"/>
    <w:rsid w:val="00D30A17"/>
    <w:rsid w:val="00D33848"/>
    <w:rsid w:val="00D41CFA"/>
    <w:rsid w:val="00D50E9A"/>
    <w:rsid w:val="00D51562"/>
    <w:rsid w:val="00D557CF"/>
    <w:rsid w:val="00D91949"/>
    <w:rsid w:val="00D96193"/>
    <w:rsid w:val="00DA0B20"/>
    <w:rsid w:val="00DA1249"/>
    <w:rsid w:val="00DB2CFB"/>
    <w:rsid w:val="00DB60BE"/>
    <w:rsid w:val="00DC46C0"/>
    <w:rsid w:val="00DD278C"/>
    <w:rsid w:val="00DD387A"/>
    <w:rsid w:val="00DD53DA"/>
    <w:rsid w:val="00DE17E5"/>
    <w:rsid w:val="00DE419F"/>
    <w:rsid w:val="00DE6CBB"/>
    <w:rsid w:val="00DE75D5"/>
    <w:rsid w:val="00DF3C65"/>
    <w:rsid w:val="00E11A0D"/>
    <w:rsid w:val="00E20002"/>
    <w:rsid w:val="00E2293C"/>
    <w:rsid w:val="00E33D00"/>
    <w:rsid w:val="00E425C6"/>
    <w:rsid w:val="00E43331"/>
    <w:rsid w:val="00E56C1B"/>
    <w:rsid w:val="00E57817"/>
    <w:rsid w:val="00E65E87"/>
    <w:rsid w:val="00E83279"/>
    <w:rsid w:val="00E90D5F"/>
    <w:rsid w:val="00E9641C"/>
    <w:rsid w:val="00EB2768"/>
    <w:rsid w:val="00EB7B46"/>
    <w:rsid w:val="00ED5797"/>
    <w:rsid w:val="00ED5AEC"/>
    <w:rsid w:val="00ED5FE3"/>
    <w:rsid w:val="00ED60D2"/>
    <w:rsid w:val="00EE3EF7"/>
    <w:rsid w:val="00EF2EAE"/>
    <w:rsid w:val="00F02A22"/>
    <w:rsid w:val="00F11A1F"/>
    <w:rsid w:val="00F13975"/>
    <w:rsid w:val="00F1536C"/>
    <w:rsid w:val="00F24308"/>
    <w:rsid w:val="00F25BC8"/>
    <w:rsid w:val="00F432AF"/>
    <w:rsid w:val="00F71A1A"/>
    <w:rsid w:val="00F71C36"/>
    <w:rsid w:val="00F7704D"/>
    <w:rsid w:val="00F8239E"/>
    <w:rsid w:val="00F91E89"/>
    <w:rsid w:val="00F91EE1"/>
    <w:rsid w:val="00F92830"/>
    <w:rsid w:val="00FA7066"/>
    <w:rsid w:val="00FA7D6A"/>
    <w:rsid w:val="00FB0D07"/>
    <w:rsid w:val="00FB0DA8"/>
    <w:rsid w:val="00FC1635"/>
    <w:rsid w:val="00FC50CC"/>
    <w:rsid w:val="00FC7122"/>
    <w:rsid w:val="00FD07C4"/>
    <w:rsid w:val="00FD4DB7"/>
    <w:rsid w:val="00FF0983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3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784"/>
    <w:rPr>
      <w:rFonts w:eastAsiaTheme="minorEastAsia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B80DB4"/>
    <w:pPr>
      <w:keepNext/>
      <w:numPr>
        <w:numId w:val="14"/>
      </w:numPr>
      <w:tabs>
        <w:tab w:val="left" w:pos="680"/>
        <w:tab w:val="left" w:pos="7371"/>
      </w:tabs>
      <w:spacing w:after="120" w:line="240" w:lineRule="atLeast"/>
      <w:outlineLvl w:val="0"/>
    </w:pPr>
    <w:rPr>
      <w:rFonts w:asciiTheme="majorHAnsi" w:eastAsia="Times" w:hAnsiTheme="majorHAnsi" w:cs="Times New Roman"/>
      <w:b/>
      <w:kern w:val="28"/>
      <w:sz w:val="26"/>
      <w:szCs w:val="20"/>
      <w:lang w:val="nl-NL" w:eastAsia="nl-NL"/>
    </w:rPr>
  </w:style>
  <w:style w:type="paragraph" w:styleId="Heading2">
    <w:name w:val="heading 2"/>
    <w:basedOn w:val="Normal"/>
    <w:next w:val="Normal"/>
    <w:link w:val="Heading2Char"/>
    <w:uiPriority w:val="1"/>
    <w:qFormat/>
    <w:rsid w:val="00B80DB4"/>
    <w:pPr>
      <w:keepNext/>
      <w:numPr>
        <w:ilvl w:val="1"/>
        <w:numId w:val="14"/>
      </w:numPr>
      <w:tabs>
        <w:tab w:val="left" w:pos="680"/>
        <w:tab w:val="left" w:pos="7371"/>
      </w:tabs>
      <w:spacing w:after="120" w:line="240" w:lineRule="atLeast"/>
      <w:outlineLvl w:val="1"/>
    </w:pPr>
    <w:rPr>
      <w:rFonts w:asciiTheme="majorHAnsi" w:eastAsia="Times" w:hAnsiTheme="majorHAnsi" w:cs="Times New Roman"/>
      <w:b/>
      <w:szCs w:val="20"/>
      <w:lang w:val="nl-NL" w:eastAsia="nl-NL"/>
    </w:rPr>
  </w:style>
  <w:style w:type="paragraph" w:styleId="Heading3">
    <w:name w:val="heading 3"/>
    <w:basedOn w:val="Normal"/>
    <w:next w:val="Normal"/>
    <w:link w:val="Heading3Char"/>
    <w:uiPriority w:val="1"/>
    <w:qFormat/>
    <w:rsid w:val="00B80DB4"/>
    <w:pPr>
      <w:keepNext/>
      <w:numPr>
        <w:ilvl w:val="2"/>
        <w:numId w:val="11"/>
      </w:numPr>
      <w:tabs>
        <w:tab w:val="left" w:pos="680"/>
        <w:tab w:val="left" w:pos="7371"/>
      </w:tabs>
      <w:spacing w:after="120" w:line="240" w:lineRule="atLeast"/>
      <w:outlineLvl w:val="2"/>
    </w:pPr>
    <w:rPr>
      <w:rFonts w:asciiTheme="majorHAnsi" w:eastAsia="Times" w:hAnsiTheme="majorHAnsi" w:cs="Times New Roman"/>
      <w:b/>
      <w:sz w:val="16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80DB4"/>
    <w:rPr>
      <w:rFonts w:asciiTheme="majorHAnsi" w:eastAsia="Times" w:hAnsiTheme="majorHAnsi" w:cs="Times New Roman"/>
      <w:b/>
      <w:kern w:val="28"/>
      <w:sz w:val="26"/>
      <w:szCs w:val="20"/>
      <w:lang w:eastAsia="nl-NL"/>
    </w:rPr>
  </w:style>
  <w:style w:type="character" w:customStyle="1" w:styleId="Heading2Char">
    <w:name w:val="Heading 2 Char"/>
    <w:basedOn w:val="DefaultParagraphFont"/>
    <w:link w:val="Heading2"/>
    <w:uiPriority w:val="1"/>
    <w:rsid w:val="00B80DB4"/>
    <w:rPr>
      <w:rFonts w:asciiTheme="majorHAnsi" w:eastAsia="Times" w:hAnsiTheme="majorHAnsi" w:cs="Times New Roman"/>
      <w:b/>
      <w:szCs w:val="20"/>
      <w:lang w:eastAsia="nl-NL"/>
    </w:rPr>
  </w:style>
  <w:style w:type="character" w:customStyle="1" w:styleId="Heading3Char">
    <w:name w:val="Heading 3 Char"/>
    <w:basedOn w:val="DefaultParagraphFont"/>
    <w:link w:val="Heading3"/>
    <w:uiPriority w:val="1"/>
    <w:rsid w:val="00B80DB4"/>
    <w:rPr>
      <w:rFonts w:asciiTheme="majorHAnsi" w:eastAsia="Times" w:hAnsiTheme="majorHAnsi" w:cs="Times New Roman"/>
      <w:b/>
      <w:sz w:val="16"/>
      <w:szCs w:val="20"/>
      <w:lang w:eastAsia="nl-NL"/>
    </w:rPr>
  </w:style>
  <w:style w:type="paragraph" w:customStyle="1" w:styleId="Alineakop">
    <w:name w:val="Alineakop"/>
    <w:basedOn w:val="Normal"/>
    <w:next w:val="Normal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asciiTheme="majorHAnsi" w:eastAsia="Times" w:hAnsiTheme="majorHAnsi" w:cs="Times New Roman"/>
      <w:b/>
      <w:i/>
      <w:sz w:val="16"/>
      <w:szCs w:val="20"/>
      <w:lang w:val="en-US" w:eastAsia="en-US"/>
    </w:rPr>
  </w:style>
  <w:style w:type="paragraph" w:styleId="ListParagraph">
    <w:name w:val="List Paragraph"/>
    <w:basedOn w:val="Normal"/>
    <w:uiPriority w:val="5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 w:cs="Times New Roman"/>
      <w:sz w:val="18"/>
      <w:szCs w:val="20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asciiTheme="majorHAnsi" w:eastAsia="Times" w:hAnsiTheme="majorHAnsi" w:cs="Times New Roman"/>
      <w:b/>
      <w:sz w:val="18"/>
      <w:szCs w:val="20"/>
      <w:lang w:val="nl-NL" w:eastAsia="en-US"/>
    </w:rPr>
  </w:style>
  <w:style w:type="character" w:customStyle="1" w:styleId="SubtitleChar">
    <w:name w:val="Subtitle Char"/>
    <w:basedOn w:val="DefaultParagraphFont"/>
    <w:link w:val="Subtitle"/>
    <w:uiPriority w:val="3"/>
    <w:rsid w:val="00B80DB4"/>
    <w:rPr>
      <w:rFonts w:asciiTheme="majorHAnsi" w:eastAsia="Times" w:hAnsiTheme="majorHAnsi" w:cs="Times New Roman"/>
      <w:b/>
      <w:sz w:val="18"/>
      <w:szCs w:val="20"/>
    </w:rPr>
  </w:style>
  <w:style w:type="paragraph" w:styleId="Title">
    <w:name w:val="Title"/>
    <w:basedOn w:val="Normal"/>
    <w:next w:val="Normal"/>
    <w:link w:val="TitleChar"/>
    <w:uiPriority w:val="2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0"/>
    </w:pPr>
    <w:rPr>
      <w:rFonts w:asciiTheme="majorHAnsi" w:eastAsia="Times" w:hAnsiTheme="majorHAnsi" w:cs="Times New Roman"/>
      <w:b/>
      <w:sz w:val="26"/>
      <w:szCs w:val="20"/>
      <w:lang w:val="nl-NL" w:eastAsia="en-US"/>
    </w:rPr>
  </w:style>
  <w:style w:type="character" w:customStyle="1" w:styleId="TitleChar">
    <w:name w:val="Title Char"/>
    <w:basedOn w:val="DefaultParagraphFont"/>
    <w:link w:val="Title"/>
    <w:uiPriority w:val="2"/>
    <w:rsid w:val="00B80DB4"/>
    <w:rPr>
      <w:rFonts w:asciiTheme="majorHAnsi" w:eastAsia="Times" w:hAnsiTheme="majorHAnsi" w:cs="Times New Roman"/>
      <w:b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230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B7B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30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B7B"/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3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784"/>
    <w:rPr>
      <w:rFonts w:eastAsiaTheme="minorEastAsia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B80DB4"/>
    <w:pPr>
      <w:keepNext/>
      <w:numPr>
        <w:numId w:val="14"/>
      </w:numPr>
      <w:tabs>
        <w:tab w:val="left" w:pos="680"/>
        <w:tab w:val="left" w:pos="7371"/>
      </w:tabs>
      <w:spacing w:after="120" w:line="240" w:lineRule="atLeast"/>
      <w:outlineLvl w:val="0"/>
    </w:pPr>
    <w:rPr>
      <w:rFonts w:asciiTheme="majorHAnsi" w:eastAsia="Times" w:hAnsiTheme="majorHAnsi" w:cs="Times New Roman"/>
      <w:b/>
      <w:kern w:val="28"/>
      <w:sz w:val="26"/>
      <w:szCs w:val="20"/>
      <w:lang w:val="nl-NL" w:eastAsia="nl-NL"/>
    </w:rPr>
  </w:style>
  <w:style w:type="paragraph" w:styleId="Heading2">
    <w:name w:val="heading 2"/>
    <w:basedOn w:val="Normal"/>
    <w:next w:val="Normal"/>
    <w:link w:val="Heading2Char"/>
    <w:uiPriority w:val="1"/>
    <w:qFormat/>
    <w:rsid w:val="00B80DB4"/>
    <w:pPr>
      <w:keepNext/>
      <w:numPr>
        <w:ilvl w:val="1"/>
        <w:numId w:val="14"/>
      </w:numPr>
      <w:tabs>
        <w:tab w:val="left" w:pos="680"/>
        <w:tab w:val="left" w:pos="7371"/>
      </w:tabs>
      <w:spacing w:after="120" w:line="240" w:lineRule="atLeast"/>
      <w:outlineLvl w:val="1"/>
    </w:pPr>
    <w:rPr>
      <w:rFonts w:asciiTheme="majorHAnsi" w:eastAsia="Times" w:hAnsiTheme="majorHAnsi" w:cs="Times New Roman"/>
      <w:b/>
      <w:szCs w:val="20"/>
      <w:lang w:val="nl-NL" w:eastAsia="nl-NL"/>
    </w:rPr>
  </w:style>
  <w:style w:type="paragraph" w:styleId="Heading3">
    <w:name w:val="heading 3"/>
    <w:basedOn w:val="Normal"/>
    <w:next w:val="Normal"/>
    <w:link w:val="Heading3Char"/>
    <w:uiPriority w:val="1"/>
    <w:qFormat/>
    <w:rsid w:val="00B80DB4"/>
    <w:pPr>
      <w:keepNext/>
      <w:numPr>
        <w:ilvl w:val="2"/>
        <w:numId w:val="11"/>
      </w:numPr>
      <w:tabs>
        <w:tab w:val="left" w:pos="680"/>
        <w:tab w:val="left" w:pos="7371"/>
      </w:tabs>
      <w:spacing w:after="120" w:line="240" w:lineRule="atLeast"/>
      <w:outlineLvl w:val="2"/>
    </w:pPr>
    <w:rPr>
      <w:rFonts w:asciiTheme="majorHAnsi" w:eastAsia="Times" w:hAnsiTheme="majorHAnsi" w:cs="Times New Roman"/>
      <w:b/>
      <w:sz w:val="16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80DB4"/>
    <w:rPr>
      <w:rFonts w:asciiTheme="majorHAnsi" w:eastAsia="Times" w:hAnsiTheme="majorHAnsi" w:cs="Times New Roman"/>
      <w:b/>
      <w:kern w:val="28"/>
      <w:sz w:val="26"/>
      <w:szCs w:val="20"/>
      <w:lang w:eastAsia="nl-NL"/>
    </w:rPr>
  </w:style>
  <w:style w:type="character" w:customStyle="1" w:styleId="Heading2Char">
    <w:name w:val="Heading 2 Char"/>
    <w:basedOn w:val="DefaultParagraphFont"/>
    <w:link w:val="Heading2"/>
    <w:uiPriority w:val="1"/>
    <w:rsid w:val="00B80DB4"/>
    <w:rPr>
      <w:rFonts w:asciiTheme="majorHAnsi" w:eastAsia="Times" w:hAnsiTheme="majorHAnsi" w:cs="Times New Roman"/>
      <w:b/>
      <w:szCs w:val="20"/>
      <w:lang w:eastAsia="nl-NL"/>
    </w:rPr>
  </w:style>
  <w:style w:type="character" w:customStyle="1" w:styleId="Heading3Char">
    <w:name w:val="Heading 3 Char"/>
    <w:basedOn w:val="DefaultParagraphFont"/>
    <w:link w:val="Heading3"/>
    <w:uiPriority w:val="1"/>
    <w:rsid w:val="00B80DB4"/>
    <w:rPr>
      <w:rFonts w:asciiTheme="majorHAnsi" w:eastAsia="Times" w:hAnsiTheme="majorHAnsi" w:cs="Times New Roman"/>
      <w:b/>
      <w:sz w:val="16"/>
      <w:szCs w:val="20"/>
      <w:lang w:eastAsia="nl-NL"/>
    </w:rPr>
  </w:style>
  <w:style w:type="paragraph" w:customStyle="1" w:styleId="Alineakop">
    <w:name w:val="Alineakop"/>
    <w:basedOn w:val="Normal"/>
    <w:next w:val="Normal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asciiTheme="majorHAnsi" w:eastAsia="Times" w:hAnsiTheme="majorHAnsi" w:cs="Times New Roman"/>
      <w:b/>
      <w:i/>
      <w:sz w:val="16"/>
      <w:szCs w:val="20"/>
      <w:lang w:val="en-US" w:eastAsia="en-US"/>
    </w:rPr>
  </w:style>
  <w:style w:type="paragraph" w:styleId="ListParagraph">
    <w:name w:val="List Paragraph"/>
    <w:basedOn w:val="Normal"/>
    <w:uiPriority w:val="5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 w:cs="Times New Roman"/>
      <w:sz w:val="18"/>
      <w:szCs w:val="20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asciiTheme="majorHAnsi" w:eastAsia="Times" w:hAnsiTheme="majorHAnsi" w:cs="Times New Roman"/>
      <w:b/>
      <w:sz w:val="18"/>
      <w:szCs w:val="20"/>
      <w:lang w:val="nl-NL" w:eastAsia="en-US"/>
    </w:rPr>
  </w:style>
  <w:style w:type="character" w:customStyle="1" w:styleId="SubtitleChar">
    <w:name w:val="Subtitle Char"/>
    <w:basedOn w:val="DefaultParagraphFont"/>
    <w:link w:val="Subtitle"/>
    <w:uiPriority w:val="3"/>
    <w:rsid w:val="00B80DB4"/>
    <w:rPr>
      <w:rFonts w:asciiTheme="majorHAnsi" w:eastAsia="Times" w:hAnsiTheme="majorHAnsi" w:cs="Times New Roman"/>
      <w:b/>
      <w:sz w:val="18"/>
      <w:szCs w:val="20"/>
    </w:rPr>
  </w:style>
  <w:style w:type="paragraph" w:styleId="Title">
    <w:name w:val="Title"/>
    <w:basedOn w:val="Normal"/>
    <w:next w:val="Normal"/>
    <w:link w:val="TitleChar"/>
    <w:uiPriority w:val="2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0"/>
    </w:pPr>
    <w:rPr>
      <w:rFonts w:asciiTheme="majorHAnsi" w:eastAsia="Times" w:hAnsiTheme="majorHAnsi" w:cs="Times New Roman"/>
      <w:b/>
      <w:sz w:val="26"/>
      <w:szCs w:val="20"/>
      <w:lang w:val="nl-NL" w:eastAsia="en-US"/>
    </w:rPr>
  </w:style>
  <w:style w:type="character" w:customStyle="1" w:styleId="TitleChar">
    <w:name w:val="Title Char"/>
    <w:basedOn w:val="DefaultParagraphFont"/>
    <w:link w:val="Title"/>
    <w:uiPriority w:val="2"/>
    <w:rsid w:val="00B80DB4"/>
    <w:rPr>
      <w:rFonts w:asciiTheme="majorHAnsi" w:eastAsia="Times" w:hAnsiTheme="majorHAnsi" w:cs="Times New Roman"/>
      <w:b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230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B7B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30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B7B"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3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U Huisstij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EAC89-D0DF-47F6-9BE1-341FB130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E8751E59.dotm</Template>
  <TotalTime>0</TotalTime>
  <Pages>1</Pages>
  <Words>379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2017-05-03T12:44:00Z</dcterms:created>
  <dcterms:modified xsi:type="dcterms:W3CDTF">2017-11-14T12:47:00Z</dcterms:modified>
</cp:coreProperties>
</file>